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37" w:rsidRPr="004C3045" w:rsidRDefault="004C3045" w:rsidP="009744A0">
      <w:pPr>
        <w:spacing w:before="240" w:after="240" w:line="360" w:lineRule="auto"/>
        <w:jc w:val="center"/>
        <w:rPr>
          <w:b/>
        </w:rPr>
      </w:pPr>
      <w:r w:rsidRPr="004C3045">
        <w:rPr>
          <w:b/>
        </w:rPr>
        <w:t>AFTAR Option Clause</w:t>
      </w:r>
    </w:p>
    <w:p w:rsidR="00FA525E" w:rsidRPr="007968EF" w:rsidRDefault="00145C0A" w:rsidP="007968EF">
      <w:pPr>
        <w:rPr>
          <w:i/>
        </w:rPr>
      </w:pPr>
      <w:r>
        <w:rPr>
          <w:i/>
        </w:rPr>
        <w:t xml:space="preserve">Parties may, by use of the ARIAS Fast Track Arbitration Clause (or similar wording), </w:t>
      </w:r>
      <w:r w:rsidR="007968EF">
        <w:rPr>
          <w:i/>
        </w:rPr>
        <w:t>agree at the outset that the A</w:t>
      </w:r>
      <w:r>
        <w:rPr>
          <w:i/>
        </w:rPr>
        <w:t>RIAS</w:t>
      </w:r>
      <w:r w:rsidR="007968EF">
        <w:rPr>
          <w:i/>
        </w:rPr>
        <w:t xml:space="preserve"> Fast Track Arbitration Rules </w:t>
      </w:r>
      <w:r>
        <w:rPr>
          <w:i/>
        </w:rPr>
        <w:t xml:space="preserve">will </w:t>
      </w:r>
      <w:r w:rsidR="007968EF">
        <w:rPr>
          <w:i/>
        </w:rPr>
        <w:t xml:space="preserve">apply to all disputes under </w:t>
      </w:r>
      <w:r>
        <w:rPr>
          <w:i/>
        </w:rPr>
        <w:t>a</w:t>
      </w:r>
      <w:r w:rsidR="007968EF">
        <w:rPr>
          <w:i/>
        </w:rPr>
        <w:t xml:space="preserve"> contract. </w:t>
      </w:r>
      <w:r>
        <w:rPr>
          <w:i/>
        </w:rPr>
        <w:t>Alternatively, parties may decide, after a dispute has arisen,</w:t>
      </w:r>
      <w:r w:rsidR="007968EF">
        <w:rPr>
          <w:i/>
        </w:rPr>
        <w:t xml:space="preserve"> to use the Fast Track Rules for th</w:t>
      </w:r>
      <w:r w:rsidR="008E15E5">
        <w:rPr>
          <w:i/>
        </w:rPr>
        <w:t>e particular dispute. The clause below</w:t>
      </w:r>
      <w:r w:rsidR="007968EF">
        <w:rPr>
          <w:i/>
        </w:rPr>
        <w:t xml:space="preserve"> </w:t>
      </w:r>
      <w:r w:rsidR="008E15E5">
        <w:rPr>
          <w:i/>
        </w:rPr>
        <w:t>adopts an intermediate position</w:t>
      </w:r>
      <w:r w:rsidR="007B6F6E">
        <w:rPr>
          <w:i/>
        </w:rPr>
        <w:t>, in that i</w:t>
      </w:r>
      <w:r w:rsidR="008E15E5">
        <w:rPr>
          <w:i/>
        </w:rPr>
        <w:t xml:space="preserve">t </w:t>
      </w:r>
      <w:r>
        <w:rPr>
          <w:i/>
        </w:rPr>
        <w:t>does not impose an obligation to use the Fast Track Rules</w:t>
      </w:r>
      <w:r w:rsidR="00B615EF">
        <w:rPr>
          <w:i/>
        </w:rPr>
        <w:t>, but</w:t>
      </w:r>
      <w:r>
        <w:rPr>
          <w:i/>
        </w:rPr>
        <w:t xml:space="preserve"> </w:t>
      </w:r>
      <w:r w:rsidR="008E15E5">
        <w:rPr>
          <w:i/>
        </w:rPr>
        <w:t xml:space="preserve">does </w:t>
      </w:r>
      <w:r w:rsidR="007968EF">
        <w:rPr>
          <w:i/>
        </w:rPr>
        <w:t xml:space="preserve">require parties to </w:t>
      </w:r>
      <w:r w:rsidR="00B615EF">
        <w:rPr>
          <w:i/>
        </w:rPr>
        <w:t xml:space="preserve">independently consider, </w:t>
      </w:r>
      <w:r w:rsidR="008E15E5">
        <w:rPr>
          <w:i/>
        </w:rPr>
        <w:t xml:space="preserve">the appropriateness of </w:t>
      </w:r>
      <w:r w:rsidR="007968EF">
        <w:rPr>
          <w:i/>
        </w:rPr>
        <w:t>using the Fast Track Rules once a dispute has arisen</w:t>
      </w:r>
      <w:r w:rsidR="007B6F6E">
        <w:rPr>
          <w:i/>
        </w:rPr>
        <w:t>.</w:t>
      </w:r>
      <w:r w:rsidR="000B4213">
        <w:rPr>
          <w:i/>
        </w:rPr>
        <w:t xml:space="preserve"> It could be used in conjunction with the ARIAS Arbitration Clause, or other dispute resolution clauses.</w:t>
      </w:r>
    </w:p>
    <w:p w:rsidR="00F02273" w:rsidRDefault="007968EF" w:rsidP="000D169B">
      <w:pPr>
        <w:spacing w:before="240" w:after="240" w:line="360" w:lineRule="auto"/>
      </w:pPr>
      <w:r>
        <w:t xml:space="preserve">Notwithstanding any other provision of the contract dealing with dispute resolution, </w:t>
      </w:r>
      <w:r w:rsidR="00145C0A">
        <w:t xml:space="preserve">after a dispute has arisen </w:t>
      </w:r>
      <w:r w:rsidR="00E121B7">
        <w:t xml:space="preserve">between the parties </w:t>
      </w:r>
      <w:r>
        <w:t xml:space="preserve">each party will </w:t>
      </w:r>
      <w:r w:rsidR="007910AC">
        <w:t>separately</w:t>
      </w:r>
      <w:r>
        <w:t xml:space="preserve"> consider</w:t>
      </w:r>
      <w:r w:rsidR="00145C0A">
        <w:t xml:space="preserve">, and will </w:t>
      </w:r>
      <w:r w:rsidR="008E15E5">
        <w:t>inform the other party of its view as to,</w:t>
      </w:r>
      <w:r w:rsidR="00E241FC">
        <w:t xml:space="preserve"> </w:t>
      </w:r>
      <w:r w:rsidR="00145C0A">
        <w:t xml:space="preserve">whether use of the ARIAS Fast Track Rules </w:t>
      </w:r>
      <w:r w:rsidR="004C3045">
        <w:t>(“AFTAR”) would be appropriate.</w:t>
      </w:r>
      <w:bookmarkStart w:id="0" w:name="_GoBack"/>
      <w:bookmarkEnd w:id="0"/>
    </w:p>
    <w:p w:rsidR="00E241FC" w:rsidRDefault="00145C0A" w:rsidP="000D169B">
      <w:pPr>
        <w:spacing w:before="240" w:after="240" w:line="360" w:lineRule="auto"/>
      </w:pPr>
      <w:r>
        <w:t>If the parties agree that use of AFTAR would be appropriate, such agreement shall be recorded in writing, and AFTAR shall apply</w:t>
      </w:r>
      <w:r w:rsidR="007910AC">
        <w:t xml:space="preserve"> to the determination of the dispute</w:t>
      </w:r>
      <w:r>
        <w:t>.</w:t>
      </w:r>
    </w:p>
    <w:sectPr w:rsidR="00E241FC" w:rsidSect="00FD1761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E5" w:rsidRDefault="001C5AE5">
      <w:r>
        <w:separator/>
      </w:r>
    </w:p>
  </w:endnote>
  <w:endnote w:type="continuationSeparator" w:id="0">
    <w:p w:rsidR="001C5AE5" w:rsidRDefault="001C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4" w:rsidRDefault="00D969B4" w:rsidP="009521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69B4" w:rsidRDefault="00D969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B4" w:rsidRDefault="00D969B4" w:rsidP="009521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045">
      <w:rPr>
        <w:rStyle w:val="PageNumber"/>
        <w:noProof/>
      </w:rPr>
      <w:t>1</w:t>
    </w:r>
    <w:r>
      <w:rPr>
        <w:rStyle w:val="PageNumber"/>
      </w:rPr>
      <w:fldChar w:fldCharType="end"/>
    </w:r>
  </w:p>
  <w:p w:rsidR="00D969B4" w:rsidRDefault="00D96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E5" w:rsidRDefault="001C5AE5">
      <w:r>
        <w:separator/>
      </w:r>
    </w:p>
  </w:footnote>
  <w:footnote w:type="continuationSeparator" w:id="0">
    <w:p w:rsidR="001C5AE5" w:rsidRDefault="001C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BD269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65438"/>
    <w:multiLevelType w:val="multilevel"/>
    <w:tmpl w:val="17AC75A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15F7788"/>
    <w:multiLevelType w:val="multilevel"/>
    <w:tmpl w:val="A4980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2D27A13"/>
    <w:multiLevelType w:val="hybridMultilevel"/>
    <w:tmpl w:val="41A26708"/>
    <w:lvl w:ilvl="0" w:tplc="6346C93A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43D22A6"/>
    <w:multiLevelType w:val="multilevel"/>
    <w:tmpl w:val="A4980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DB73961"/>
    <w:multiLevelType w:val="multilevel"/>
    <w:tmpl w:val="7E80732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B2A3511"/>
    <w:multiLevelType w:val="multilevel"/>
    <w:tmpl w:val="24285FC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14B54E6"/>
    <w:multiLevelType w:val="multilevel"/>
    <w:tmpl w:val="A4980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21D38F1"/>
    <w:multiLevelType w:val="hybridMultilevel"/>
    <w:tmpl w:val="9894CBBE"/>
    <w:lvl w:ilvl="0" w:tplc="644C420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2772AF7"/>
    <w:multiLevelType w:val="multilevel"/>
    <w:tmpl w:val="A4980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AD583D"/>
    <w:multiLevelType w:val="multilevel"/>
    <w:tmpl w:val="A4980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C373E2F"/>
    <w:multiLevelType w:val="hybridMultilevel"/>
    <w:tmpl w:val="6EF409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F36476"/>
    <w:multiLevelType w:val="multilevel"/>
    <w:tmpl w:val="DC1C9FD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7A00188E"/>
    <w:multiLevelType w:val="hybridMultilevel"/>
    <w:tmpl w:val="3D50A950"/>
    <w:lvl w:ilvl="0" w:tplc="01DA6A0E">
      <w:start w:val="2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7C615AE3"/>
    <w:multiLevelType w:val="multilevel"/>
    <w:tmpl w:val="A4980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8E78887-A323-4E81-A676-096302CC2DB1}"/>
    <w:docVar w:name="dgnword-eventsink" w:val="109480144"/>
  </w:docVars>
  <w:rsids>
    <w:rsidRoot w:val="00D53C51"/>
    <w:rsid w:val="00005068"/>
    <w:rsid w:val="000076D0"/>
    <w:rsid w:val="00010556"/>
    <w:rsid w:val="000140D1"/>
    <w:rsid w:val="00021E93"/>
    <w:rsid w:val="00024136"/>
    <w:rsid w:val="000321B1"/>
    <w:rsid w:val="000325AF"/>
    <w:rsid w:val="00041F72"/>
    <w:rsid w:val="00044740"/>
    <w:rsid w:val="000511E3"/>
    <w:rsid w:val="00051BBC"/>
    <w:rsid w:val="00056105"/>
    <w:rsid w:val="000706FF"/>
    <w:rsid w:val="00075AD3"/>
    <w:rsid w:val="00077D82"/>
    <w:rsid w:val="0008478F"/>
    <w:rsid w:val="00087503"/>
    <w:rsid w:val="00092CD8"/>
    <w:rsid w:val="000936AB"/>
    <w:rsid w:val="000967C0"/>
    <w:rsid w:val="00097464"/>
    <w:rsid w:val="00097ED6"/>
    <w:rsid w:val="000A63E4"/>
    <w:rsid w:val="000B15EE"/>
    <w:rsid w:val="000B4213"/>
    <w:rsid w:val="000B4F5A"/>
    <w:rsid w:val="000B780E"/>
    <w:rsid w:val="000C0C60"/>
    <w:rsid w:val="000C5F40"/>
    <w:rsid w:val="000C6475"/>
    <w:rsid w:val="000D169B"/>
    <w:rsid w:val="000D2909"/>
    <w:rsid w:val="000D55CF"/>
    <w:rsid w:val="000D6852"/>
    <w:rsid w:val="000E1EE1"/>
    <w:rsid w:val="000F0D45"/>
    <w:rsid w:val="000F2CF5"/>
    <w:rsid w:val="000F4DED"/>
    <w:rsid w:val="000F5FC4"/>
    <w:rsid w:val="00101876"/>
    <w:rsid w:val="001019F0"/>
    <w:rsid w:val="00102900"/>
    <w:rsid w:val="00112FDC"/>
    <w:rsid w:val="00115049"/>
    <w:rsid w:val="001160B9"/>
    <w:rsid w:val="0011745A"/>
    <w:rsid w:val="0012526D"/>
    <w:rsid w:val="00130CA0"/>
    <w:rsid w:val="00141B97"/>
    <w:rsid w:val="00145C0A"/>
    <w:rsid w:val="00150B3E"/>
    <w:rsid w:val="001517CD"/>
    <w:rsid w:val="00155D6A"/>
    <w:rsid w:val="00156783"/>
    <w:rsid w:val="0015701B"/>
    <w:rsid w:val="001605A6"/>
    <w:rsid w:val="00164981"/>
    <w:rsid w:val="0017167E"/>
    <w:rsid w:val="001759EC"/>
    <w:rsid w:val="00191D83"/>
    <w:rsid w:val="00192077"/>
    <w:rsid w:val="00192DBF"/>
    <w:rsid w:val="00195825"/>
    <w:rsid w:val="001A0D90"/>
    <w:rsid w:val="001A2B88"/>
    <w:rsid w:val="001A41D2"/>
    <w:rsid w:val="001C4B6D"/>
    <w:rsid w:val="001C560D"/>
    <w:rsid w:val="001C5AE5"/>
    <w:rsid w:val="001D3161"/>
    <w:rsid w:val="001D32A7"/>
    <w:rsid w:val="001D3E61"/>
    <w:rsid w:val="001E3557"/>
    <w:rsid w:val="001E56CB"/>
    <w:rsid w:val="001F56A1"/>
    <w:rsid w:val="00202CB3"/>
    <w:rsid w:val="00205AE9"/>
    <w:rsid w:val="00205EAA"/>
    <w:rsid w:val="00207686"/>
    <w:rsid w:val="002077B0"/>
    <w:rsid w:val="00210647"/>
    <w:rsid w:val="00210FF2"/>
    <w:rsid w:val="002124E2"/>
    <w:rsid w:val="00212F72"/>
    <w:rsid w:val="00214201"/>
    <w:rsid w:val="00214A06"/>
    <w:rsid w:val="002161FF"/>
    <w:rsid w:val="0022069D"/>
    <w:rsid w:val="00221E62"/>
    <w:rsid w:val="00224FDC"/>
    <w:rsid w:val="00230312"/>
    <w:rsid w:val="00231BBC"/>
    <w:rsid w:val="00242040"/>
    <w:rsid w:val="00253883"/>
    <w:rsid w:val="002622F8"/>
    <w:rsid w:val="00265743"/>
    <w:rsid w:val="00265BC5"/>
    <w:rsid w:val="002776DF"/>
    <w:rsid w:val="0028077C"/>
    <w:rsid w:val="00280B92"/>
    <w:rsid w:val="00284E56"/>
    <w:rsid w:val="0028657B"/>
    <w:rsid w:val="00286A17"/>
    <w:rsid w:val="002907F1"/>
    <w:rsid w:val="00292477"/>
    <w:rsid w:val="00294794"/>
    <w:rsid w:val="00296CB3"/>
    <w:rsid w:val="002A0CE1"/>
    <w:rsid w:val="002A233D"/>
    <w:rsid w:val="002A42E7"/>
    <w:rsid w:val="002A6DF6"/>
    <w:rsid w:val="002B174A"/>
    <w:rsid w:val="002B1EBB"/>
    <w:rsid w:val="002B2E09"/>
    <w:rsid w:val="002C141A"/>
    <w:rsid w:val="002C2AEF"/>
    <w:rsid w:val="002C6C04"/>
    <w:rsid w:val="002C732E"/>
    <w:rsid w:val="002D0624"/>
    <w:rsid w:val="002D239E"/>
    <w:rsid w:val="002D3B56"/>
    <w:rsid w:val="002D46F5"/>
    <w:rsid w:val="002E02E3"/>
    <w:rsid w:val="002E36B5"/>
    <w:rsid w:val="002E5EF9"/>
    <w:rsid w:val="002F1EC8"/>
    <w:rsid w:val="002F3A66"/>
    <w:rsid w:val="00303FE5"/>
    <w:rsid w:val="003157C4"/>
    <w:rsid w:val="00324A2D"/>
    <w:rsid w:val="00332F57"/>
    <w:rsid w:val="003343ED"/>
    <w:rsid w:val="00334E67"/>
    <w:rsid w:val="00336B4A"/>
    <w:rsid w:val="003478F9"/>
    <w:rsid w:val="00350FA6"/>
    <w:rsid w:val="00357C55"/>
    <w:rsid w:val="0036216B"/>
    <w:rsid w:val="00366A53"/>
    <w:rsid w:val="00366C3D"/>
    <w:rsid w:val="00380501"/>
    <w:rsid w:val="00380759"/>
    <w:rsid w:val="0038114E"/>
    <w:rsid w:val="0038278B"/>
    <w:rsid w:val="00384F3D"/>
    <w:rsid w:val="00386EA5"/>
    <w:rsid w:val="003918C2"/>
    <w:rsid w:val="00392FCF"/>
    <w:rsid w:val="0039683C"/>
    <w:rsid w:val="003A712F"/>
    <w:rsid w:val="003B5BB5"/>
    <w:rsid w:val="003C066F"/>
    <w:rsid w:val="003C2C34"/>
    <w:rsid w:val="003C370F"/>
    <w:rsid w:val="003C4EEE"/>
    <w:rsid w:val="003C4F99"/>
    <w:rsid w:val="003C6D45"/>
    <w:rsid w:val="003C7264"/>
    <w:rsid w:val="003D1325"/>
    <w:rsid w:val="003D471C"/>
    <w:rsid w:val="003D4CB9"/>
    <w:rsid w:val="003E05F0"/>
    <w:rsid w:val="003E16FD"/>
    <w:rsid w:val="003E3EB6"/>
    <w:rsid w:val="003E620C"/>
    <w:rsid w:val="003F10C1"/>
    <w:rsid w:val="003F1E99"/>
    <w:rsid w:val="003F54F0"/>
    <w:rsid w:val="00405CCC"/>
    <w:rsid w:val="004122F8"/>
    <w:rsid w:val="00412B69"/>
    <w:rsid w:val="00427491"/>
    <w:rsid w:val="004349DD"/>
    <w:rsid w:val="00436E42"/>
    <w:rsid w:val="00437235"/>
    <w:rsid w:val="0044275F"/>
    <w:rsid w:val="00445235"/>
    <w:rsid w:val="00445DA2"/>
    <w:rsid w:val="00450935"/>
    <w:rsid w:val="00452B9E"/>
    <w:rsid w:val="00454F0D"/>
    <w:rsid w:val="004555DB"/>
    <w:rsid w:val="00456285"/>
    <w:rsid w:val="00460738"/>
    <w:rsid w:val="00462940"/>
    <w:rsid w:val="00473110"/>
    <w:rsid w:val="00475199"/>
    <w:rsid w:val="0048010F"/>
    <w:rsid w:val="00482329"/>
    <w:rsid w:val="00482F95"/>
    <w:rsid w:val="00483616"/>
    <w:rsid w:val="004836E2"/>
    <w:rsid w:val="00484AA8"/>
    <w:rsid w:val="00485109"/>
    <w:rsid w:val="00491E54"/>
    <w:rsid w:val="004935B2"/>
    <w:rsid w:val="004A566E"/>
    <w:rsid w:val="004A6BEC"/>
    <w:rsid w:val="004C3045"/>
    <w:rsid w:val="004C62DB"/>
    <w:rsid w:val="004D1ACC"/>
    <w:rsid w:val="004D4E61"/>
    <w:rsid w:val="004D70C1"/>
    <w:rsid w:val="004E0B6F"/>
    <w:rsid w:val="004E4CC8"/>
    <w:rsid w:val="004F1D33"/>
    <w:rsid w:val="004F3011"/>
    <w:rsid w:val="005011D9"/>
    <w:rsid w:val="00503903"/>
    <w:rsid w:val="00503904"/>
    <w:rsid w:val="00506F33"/>
    <w:rsid w:val="00512EC3"/>
    <w:rsid w:val="00516C45"/>
    <w:rsid w:val="00522B90"/>
    <w:rsid w:val="00522C0A"/>
    <w:rsid w:val="00526064"/>
    <w:rsid w:val="0053088F"/>
    <w:rsid w:val="00533C0A"/>
    <w:rsid w:val="0053670E"/>
    <w:rsid w:val="00547010"/>
    <w:rsid w:val="0055774F"/>
    <w:rsid w:val="00560940"/>
    <w:rsid w:val="00564377"/>
    <w:rsid w:val="00565F30"/>
    <w:rsid w:val="00572C1D"/>
    <w:rsid w:val="00577DE6"/>
    <w:rsid w:val="00583371"/>
    <w:rsid w:val="00583E28"/>
    <w:rsid w:val="00587085"/>
    <w:rsid w:val="0059337F"/>
    <w:rsid w:val="00597178"/>
    <w:rsid w:val="005A1500"/>
    <w:rsid w:val="005A5CFF"/>
    <w:rsid w:val="005B15FD"/>
    <w:rsid w:val="005B59F4"/>
    <w:rsid w:val="005C2EDC"/>
    <w:rsid w:val="005C4E24"/>
    <w:rsid w:val="005D0CBD"/>
    <w:rsid w:val="005D6EC5"/>
    <w:rsid w:val="005E597F"/>
    <w:rsid w:val="005F3EEB"/>
    <w:rsid w:val="005F49C0"/>
    <w:rsid w:val="00600483"/>
    <w:rsid w:val="0060753D"/>
    <w:rsid w:val="00610B6D"/>
    <w:rsid w:val="00617B21"/>
    <w:rsid w:val="00621851"/>
    <w:rsid w:val="00630570"/>
    <w:rsid w:val="00632715"/>
    <w:rsid w:val="006336DE"/>
    <w:rsid w:val="006349F3"/>
    <w:rsid w:val="00640447"/>
    <w:rsid w:val="006478FB"/>
    <w:rsid w:val="00663BCA"/>
    <w:rsid w:val="00666455"/>
    <w:rsid w:val="0066713C"/>
    <w:rsid w:val="006715AB"/>
    <w:rsid w:val="0067328B"/>
    <w:rsid w:val="0067426C"/>
    <w:rsid w:val="00674D13"/>
    <w:rsid w:val="00674E37"/>
    <w:rsid w:val="00674E91"/>
    <w:rsid w:val="00683E49"/>
    <w:rsid w:val="00687F4F"/>
    <w:rsid w:val="00694FDC"/>
    <w:rsid w:val="006954FB"/>
    <w:rsid w:val="006956AE"/>
    <w:rsid w:val="006A19DA"/>
    <w:rsid w:val="006A7D3C"/>
    <w:rsid w:val="006B0786"/>
    <w:rsid w:val="006B2F13"/>
    <w:rsid w:val="006B582E"/>
    <w:rsid w:val="006C5496"/>
    <w:rsid w:val="006C7DF0"/>
    <w:rsid w:val="006D1612"/>
    <w:rsid w:val="006D23B2"/>
    <w:rsid w:val="006D284F"/>
    <w:rsid w:val="006D67C6"/>
    <w:rsid w:val="006E2033"/>
    <w:rsid w:val="006E3E03"/>
    <w:rsid w:val="006E4E46"/>
    <w:rsid w:val="006E5EA0"/>
    <w:rsid w:val="006E79A5"/>
    <w:rsid w:val="006F0476"/>
    <w:rsid w:val="006F439E"/>
    <w:rsid w:val="006F542F"/>
    <w:rsid w:val="006F76A1"/>
    <w:rsid w:val="00705F6F"/>
    <w:rsid w:val="007065BC"/>
    <w:rsid w:val="00707A96"/>
    <w:rsid w:val="007171D2"/>
    <w:rsid w:val="0072113B"/>
    <w:rsid w:val="0073369C"/>
    <w:rsid w:val="00735AAB"/>
    <w:rsid w:val="00740CA0"/>
    <w:rsid w:val="007465C6"/>
    <w:rsid w:val="0077210A"/>
    <w:rsid w:val="00780F8A"/>
    <w:rsid w:val="00787DB4"/>
    <w:rsid w:val="007910AC"/>
    <w:rsid w:val="007968EF"/>
    <w:rsid w:val="007B62F0"/>
    <w:rsid w:val="007B6F6E"/>
    <w:rsid w:val="007C2C49"/>
    <w:rsid w:val="007C443D"/>
    <w:rsid w:val="007C75FD"/>
    <w:rsid w:val="007D0FAE"/>
    <w:rsid w:val="007D23FA"/>
    <w:rsid w:val="007D5BA9"/>
    <w:rsid w:val="007D5F87"/>
    <w:rsid w:val="007E6CD4"/>
    <w:rsid w:val="007E7A53"/>
    <w:rsid w:val="007F6162"/>
    <w:rsid w:val="00801853"/>
    <w:rsid w:val="00811BED"/>
    <w:rsid w:val="00814BF6"/>
    <w:rsid w:val="00815834"/>
    <w:rsid w:val="00821917"/>
    <w:rsid w:val="00821DBF"/>
    <w:rsid w:val="00842946"/>
    <w:rsid w:val="008451B9"/>
    <w:rsid w:val="00852316"/>
    <w:rsid w:val="00852580"/>
    <w:rsid w:val="0085378C"/>
    <w:rsid w:val="0085496B"/>
    <w:rsid w:val="00855E08"/>
    <w:rsid w:val="00860EC2"/>
    <w:rsid w:val="00865423"/>
    <w:rsid w:val="0087189E"/>
    <w:rsid w:val="00874234"/>
    <w:rsid w:val="00874DB1"/>
    <w:rsid w:val="00880B73"/>
    <w:rsid w:val="00890365"/>
    <w:rsid w:val="008926DA"/>
    <w:rsid w:val="008976B4"/>
    <w:rsid w:val="008A0A99"/>
    <w:rsid w:val="008A22CE"/>
    <w:rsid w:val="008B0BD8"/>
    <w:rsid w:val="008B1636"/>
    <w:rsid w:val="008B2100"/>
    <w:rsid w:val="008B2E33"/>
    <w:rsid w:val="008B7DCA"/>
    <w:rsid w:val="008C0B5B"/>
    <w:rsid w:val="008C603F"/>
    <w:rsid w:val="008D3627"/>
    <w:rsid w:val="008D64DF"/>
    <w:rsid w:val="008E15E5"/>
    <w:rsid w:val="008E3872"/>
    <w:rsid w:val="008F0C53"/>
    <w:rsid w:val="008F30DE"/>
    <w:rsid w:val="008F5119"/>
    <w:rsid w:val="008F76A1"/>
    <w:rsid w:val="008F778D"/>
    <w:rsid w:val="00904173"/>
    <w:rsid w:val="00904CB4"/>
    <w:rsid w:val="009068F6"/>
    <w:rsid w:val="00906AD9"/>
    <w:rsid w:val="00912935"/>
    <w:rsid w:val="00917BC5"/>
    <w:rsid w:val="00921F4D"/>
    <w:rsid w:val="00922A9A"/>
    <w:rsid w:val="009276BD"/>
    <w:rsid w:val="0094556D"/>
    <w:rsid w:val="009463A0"/>
    <w:rsid w:val="009521A0"/>
    <w:rsid w:val="00962700"/>
    <w:rsid w:val="009631C6"/>
    <w:rsid w:val="00965692"/>
    <w:rsid w:val="00966303"/>
    <w:rsid w:val="00966A27"/>
    <w:rsid w:val="00970962"/>
    <w:rsid w:val="009714CA"/>
    <w:rsid w:val="00972DDD"/>
    <w:rsid w:val="009744A0"/>
    <w:rsid w:val="00975DE0"/>
    <w:rsid w:val="00987196"/>
    <w:rsid w:val="009920B7"/>
    <w:rsid w:val="0099255B"/>
    <w:rsid w:val="009A1D4E"/>
    <w:rsid w:val="009B1825"/>
    <w:rsid w:val="009B2090"/>
    <w:rsid w:val="009C26E1"/>
    <w:rsid w:val="009C4817"/>
    <w:rsid w:val="009C5A15"/>
    <w:rsid w:val="009C5EF0"/>
    <w:rsid w:val="009D0107"/>
    <w:rsid w:val="009E3804"/>
    <w:rsid w:val="009E5068"/>
    <w:rsid w:val="009F1B96"/>
    <w:rsid w:val="009F1FCF"/>
    <w:rsid w:val="009F3845"/>
    <w:rsid w:val="009F423E"/>
    <w:rsid w:val="00A02833"/>
    <w:rsid w:val="00A06BD9"/>
    <w:rsid w:val="00A07BD9"/>
    <w:rsid w:val="00A174B2"/>
    <w:rsid w:val="00A26A22"/>
    <w:rsid w:val="00A270AE"/>
    <w:rsid w:val="00A305FC"/>
    <w:rsid w:val="00A318B6"/>
    <w:rsid w:val="00A402C0"/>
    <w:rsid w:val="00A44E51"/>
    <w:rsid w:val="00A46839"/>
    <w:rsid w:val="00A46E65"/>
    <w:rsid w:val="00A50DA0"/>
    <w:rsid w:val="00A5245F"/>
    <w:rsid w:val="00A53285"/>
    <w:rsid w:val="00A60086"/>
    <w:rsid w:val="00A60C51"/>
    <w:rsid w:val="00A627C5"/>
    <w:rsid w:val="00A62DB4"/>
    <w:rsid w:val="00A675A8"/>
    <w:rsid w:val="00A90BF9"/>
    <w:rsid w:val="00A91127"/>
    <w:rsid w:val="00A92A65"/>
    <w:rsid w:val="00A9457F"/>
    <w:rsid w:val="00AA4A26"/>
    <w:rsid w:val="00AA7FC1"/>
    <w:rsid w:val="00AB2DEA"/>
    <w:rsid w:val="00AB33B0"/>
    <w:rsid w:val="00AB5428"/>
    <w:rsid w:val="00AC4386"/>
    <w:rsid w:val="00AC43D3"/>
    <w:rsid w:val="00AD0768"/>
    <w:rsid w:val="00AD41D3"/>
    <w:rsid w:val="00AE2B65"/>
    <w:rsid w:val="00AE3D7A"/>
    <w:rsid w:val="00AE562E"/>
    <w:rsid w:val="00AE6C57"/>
    <w:rsid w:val="00AF7271"/>
    <w:rsid w:val="00B02DD9"/>
    <w:rsid w:val="00B0675E"/>
    <w:rsid w:val="00B06C20"/>
    <w:rsid w:val="00B23A05"/>
    <w:rsid w:val="00B3009D"/>
    <w:rsid w:val="00B3651D"/>
    <w:rsid w:val="00B370C8"/>
    <w:rsid w:val="00B50EFF"/>
    <w:rsid w:val="00B523CB"/>
    <w:rsid w:val="00B53F4D"/>
    <w:rsid w:val="00B561C5"/>
    <w:rsid w:val="00B56FE2"/>
    <w:rsid w:val="00B615EF"/>
    <w:rsid w:val="00B6481F"/>
    <w:rsid w:val="00B65F8D"/>
    <w:rsid w:val="00B7091B"/>
    <w:rsid w:val="00B74A89"/>
    <w:rsid w:val="00B74EB3"/>
    <w:rsid w:val="00B8197A"/>
    <w:rsid w:val="00B81C54"/>
    <w:rsid w:val="00B82F89"/>
    <w:rsid w:val="00B87BAA"/>
    <w:rsid w:val="00B95450"/>
    <w:rsid w:val="00BA3CAA"/>
    <w:rsid w:val="00BA75F8"/>
    <w:rsid w:val="00BB2054"/>
    <w:rsid w:val="00BB59BE"/>
    <w:rsid w:val="00BC0D77"/>
    <w:rsid w:val="00BD666C"/>
    <w:rsid w:val="00BE0E84"/>
    <w:rsid w:val="00BE3A20"/>
    <w:rsid w:val="00BE6DAE"/>
    <w:rsid w:val="00BF1938"/>
    <w:rsid w:val="00BF1ACB"/>
    <w:rsid w:val="00BF2475"/>
    <w:rsid w:val="00BF30FE"/>
    <w:rsid w:val="00BF5CEA"/>
    <w:rsid w:val="00BF710E"/>
    <w:rsid w:val="00C0709D"/>
    <w:rsid w:val="00C116ED"/>
    <w:rsid w:val="00C11A9E"/>
    <w:rsid w:val="00C13C24"/>
    <w:rsid w:val="00C150E3"/>
    <w:rsid w:val="00C26618"/>
    <w:rsid w:val="00C277CF"/>
    <w:rsid w:val="00C30029"/>
    <w:rsid w:val="00C33B5D"/>
    <w:rsid w:val="00C360CA"/>
    <w:rsid w:val="00C51616"/>
    <w:rsid w:val="00C53AC2"/>
    <w:rsid w:val="00C542CE"/>
    <w:rsid w:val="00C55176"/>
    <w:rsid w:val="00C56722"/>
    <w:rsid w:val="00C61568"/>
    <w:rsid w:val="00C656CF"/>
    <w:rsid w:val="00C658F4"/>
    <w:rsid w:val="00C65A9D"/>
    <w:rsid w:val="00C6647E"/>
    <w:rsid w:val="00C72F8B"/>
    <w:rsid w:val="00C77C25"/>
    <w:rsid w:val="00C82AB3"/>
    <w:rsid w:val="00C876FA"/>
    <w:rsid w:val="00C878E3"/>
    <w:rsid w:val="00C96191"/>
    <w:rsid w:val="00C96490"/>
    <w:rsid w:val="00C971D9"/>
    <w:rsid w:val="00CA19CE"/>
    <w:rsid w:val="00CA2F60"/>
    <w:rsid w:val="00CA4FDA"/>
    <w:rsid w:val="00CA52FB"/>
    <w:rsid w:val="00CA605C"/>
    <w:rsid w:val="00CA7A8E"/>
    <w:rsid w:val="00CB6840"/>
    <w:rsid w:val="00CC1983"/>
    <w:rsid w:val="00CD6262"/>
    <w:rsid w:val="00CE1725"/>
    <w:rsid w:val="00CE2409"/>
    <w:rsid w:val="00CE2DF0"/>
    <w:rsid w:val="00CE43C4"/>
    <w:rsid w:val="00CE5633"/>
    <w:rsid w:val="00CF7459"/>
    <w:rsid w:val="00CF7D03"/>
    <w:rsid w:val="00CF7E5A"/>
    <w:rsid w:val="00D00874"/>
    <w:rsid w:val="00D071A3"/>
    <w:rsid w:val="00D105CB"/>
    <w:rsid w:val="00D14547"/>
    <w:rsid w:val="00D15F89"/>
    <w:rsid w:val="00D33DAE"/>
    <w:rsid w:val="00D457CB"/>
    <w:rsid w:val="00D53C51"/>
    <w:rsid w:val="00D57636"/>
    <w:rsid w:val="00D63406"/>
    <w:rsid w:val="00D64848"/>
    <w:rsid w:val="00D73786"/>
    <w:rsid w:val="00D76E4E"/>
    <w:rsid w:val="00D7705F"/>
    <w:rsid w:val="00D845A3"/>
    <w:rsid w:val="00D869A6"/>
    <w:rsid w:val="00D911B2"/>
    <w:rsid w:val="00D96840"/>
    <w:rsid w:val="00D969B4"/>
    <w:rsid w:val="00DA1D59"/>
    <w:rsid w:val="00DA7ECC"/>
    <w:rsid w:val="00DB07A6"/>
    <w:rsid w:val="00DB3A59"/>
    <w:rsid w:val="00DB7BC2"/>
    <w:rsid w:val="00DD1918"/>
    <w:rsid w:val="00DD3494"/>
    <w:rsid w:val="00DE3018"/>
    <w:rsid w:val="00DF1595"/>
    <w:rsid w:val="00E00C75"/>
    <w:rsid w:val="00E04EFE"/>
    <w:rsid w:val="00E121B7"/>
    <w:rsid w:val="00E152AB"/>
    <w:rsid w:val="00E16126"/>
    <w:rsid w:val="00E208E6"/>
    <w:rsid w:val="00E22C6B"/>
    <w:rsid w:val="00E241FC"/>
    <w:rsid w:val="00E26233"/>
    <w:rsid w:val="00E32D87"/>
    <w:rsid w:val="00E37E31"/>
    <w:rsid w:val="00E40C03"/>
    <w:rsid w:val="00E42667"/>
    <w:rsid w:val="00E43849"/>
    <w:rsid w:val="00E439E3"/>
    <w:rsid w:val="00E4414B"/>
    <w:rsid w:val="00E5157C"/>
    <w:rsid w:val="00E5472C"/>
    <w:rsid w:val="00E77103"/>
    <w:rsid w:val="00E836C2"/>
    <w:rsid w:val="00E84B46"/>
    <w:rsid w:val="00E9111B"/>
    <w:rsid w:val="00E96583"/>
    <w:rsid w:val="00EA1B86"/>
    <w:rsid w:val="00EA56DA"/>
    <w:rsid w:val="00EB00F0"/>
    <w:rsid w:val="00EC05ED"/>
    <w:rsid w:val="00EC288A"/>
    <w:rsid w:val="00EC5FD4"/>
    <w:rsid w:val="00ED1DC1"/>
    <w:rsid w:val="00ED465B"/>
    <w:rsid w:val="00ED70C7"/>
    <w:rsid w:val="00EE35A9"/>
    <w:rsid w:val="00EE3E54"/>
    <w:rsid w:val="00EE5A31"/>
    <w:rsid w:val="00EF0743"/>
    <w:rsid w:val="00EF10E3"/>
    <w:rsid w:val="00EF7337"/>
    <w:rsid w:val="00EF7C78"/>
    <w:rsid w:val="00F00951"/>
    <w:rsid w:val="00F02273"/>
    <w:rsid w:val="00F06395"/>
    <w:rsid w:val="00F070CC"/>
    <w:rsid w:val="00F073AB"/>
    <w:rsid w:val="00F23D6B"/>
    <w:rsid w:val="00F25094"/>
    <w:rsid w:val="00F26241"/>
    <w:rsid w:val="00F36C33"/>
    <w:rsid w:val="00F37D82"/>
    <w:rsid w:val="00F41556"/>
    <w:rsid w:val="00F4277F"/>
    <w:rsid w:val="00F502AC"/>
    <w:rsid w:val="00F50B38"/>
    <w:rsid w:val="00F576BD"/>
    <w:rsid w:val="00F60091"/>
    <w:rsid w:val="00F611E2"/>
    <w:rsid w:val="00F66A72"/>
    <w:rsid w:val="00F719EC"/>
    <w:rsid w:val="00F7347E"/>
    <w:rsid w:val="00F73C24"/>
    <w:rsid w:val="00F75FA5"/>
    <w:rsid w:val="00F80EF4"/>
    <w:rsid w:val="00F82EA1"/>
    <w:rsid w:val="00F87923"/>
    <w:rsid w:val="00F91FB2"/>
    <w:rsid w:val="00F93377"/>
    <w:rsid w:val="00F97F76"/>
    <w:rsid w:val="00FA205B"/>
    <w:rsid w:val="00FA46D7"/>
    <w:rsid w:val="00FA4865"/>
    <w:rsid w:val="00FA4F22"/>
    <w:rsid w:val="00FA525E"/>
    <w:rsid w:val="00FA52D3"/>
    <w:rsid w:val="00FC46F1"/>
    <w:rsid w:val="00FD1761"/>
    <w:rsid w:val="00FD4AD9"/>
    <w:rsid w:val="00FD66CD"/>
    <w:rsid w:val="00FD75D9"/>
    <w:rsid w:val="00FE0C0F"/>
    <w:rsid w:val="00FE4A3F"/>
    <w:rsid w:val="00FF16E1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24BC25-5998-461E-99C4-5E4B87F1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719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19EC"/>
  </w:style>
  <w:style w:type="paragraph" w:styleId="Header">
    <w:name w:val="header"/>
    <w:basedOn w:val="Normal"/>
    <w:rsid w:val="00AC43D3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475199"/>
    <w:pPr>
      <w:ind w:left="720"/>
    </w:pPr>
  </w:style>
  <w:style w:type="paragraph" w:styleId="BalloonText">
    <w:name w:val="Balloon Text"/>
    <w:basedOn w:val="Normal"/>
    <w:link w:val="BalloonTextChar"/>
    <w:rsid w:val="000974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7464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A174B2"/>
    <w:rPr>
      <w:sz w:val="20"/>
      <w:szCs w:val="20"/>
    </w:rPr>
  </w:style>
  <w:style w:type="character" w:customStyle="1" w:styleId="FootnoteTextChar">
    <w:name w:val="Footnote Text Char"/>
    <w:link w:val="FootnoteText"/>
    <w:rsid w:val="00A174B2"/>
    <w:rPr>
      <w:lang w:val="en-US" w:eastAsia="en-US"/>
    </w:rPr>
  </w:style>
  <w:style w:type="character" w:styleId="FootnoteReference">
    <w:name w:val="footnote reference"/>
    <w:rsid w:val="00A174B2"/>
    <w:rPr>
      <w:vertAlign w:val="superscript"/>
    </w:rPr>
  </w:style>
  <w:style w:type="character" w:styleId="Hyperlink">
    <w:name w:val="Hyperlink"/>
    <w:rsid w:val="002D3B56"/>
    <w:rPr>
      <w:color w:val="0000FF"/>
      <w:u w:val="single"/>
    </w:rPr>
  </w:style>
  <w:style w:type="table" w:styleId="TableGrid">
    <w:name w:val="Table Grid"/>
    <w:basedOn w:val="TableNormal"/>
    <w:rsid w:val="0092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D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F3845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F3845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5B40-CED2-4BBA-8BAE-2504513A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Outline Numbers Template</vt:lpstr>
    </vt:vector>
  </TitlesOfParts>
  <Company>20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Outline Numbers Template</dc:title>
  <dc:creator>David Owen QC</dc:creator>
  <cp:lastModifiedBy>John Cotton</cp:lastModifiedBy>
  <cp:revision>2</cp:revision>
  <cp:lastPrinted>2014-03-19T16:56:00Z</cp:lastPrinted>
  <dcterms:created xsi:type="dcterms:W3CDTF">2015-09-02T09:48:00Z</dcterms:created>
  <dcterms:modified xsi:type="dcterms:W3CDTF">2015-09-02T09:48:00Z</dcterms:modified>
</cp:coreProperties>
</file>